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147429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EB91613" w14:textId="77777777" w:rsidR="008469AA" w:rsidRDefault="00000000">
      <w:r>
        <w:t>Try these without looking back. Show enough work that a teacher can see your thinking.</w:t>
      </w:r>
    </w:p>
    <w:p w14:paraId="6D908DD3" w14:textId="77777777" w:rsidR="008469AA" w:rsidRDefault="00000000">
      <w:pPr>
        <w:pStyle w:val="Compact"/>
        <w:keepNext/>
        <w:numPr>
          <w:ilvl w:val="0"/>
          <w:numId w:val="192"/>
        </w:numPr>
      </w:pPr>
      <w:r>
        <w:t xml:space="preserve">What does the word </w:t>
      </w:r>
      <w:r>
        <w:rPr>
          <w:b/>
          <w:bCs/>
        </w:rPr>
        <w:t>per</w:t>
      </w:r>
      <w:r>
        <w:t xml:space="preserve"> mean?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9DB6F6" w14:textId="77777777" w:rsidR="008469AA" w:rsidRDefault="00000000">
      <w:pPr>
        <w:pStyle w:val="Compact"/>
        <w:keepNext/>
        <w:numPr>
          <w:ilvl w:val="0"/>
          <w:numId w:val="192"/>
        </w:numPr>
      </w:pPr>
      <w:r>
        <w:t>Three notebooks cost $12. What is the cost of one notebook?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80D702" w14:textId="77777777" w:rsidR="008469AA" w:rsidRDefault="00000000">
      <w:pPr>
        <w:pStyle w:val="Compact"/>
        <w:keepNext/>
        <w:numPr>
          <w:ilvl w:val="0"/>
          <w:numId w:val="192"/>
        </w:numPr>
      </w:pPr>
      <w:r>
        <w:t xml:space="preserve">A car travels 240 km in 3 hours. What operation finds kilometres per hour?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C520D3" w14:textId="77777777" w:rsidR="008469AA" w:rsidRDefault="00000000">
      <w:pPr>
        <w:pStyle w:val="Compact"/>
        <w:keepNext/>
        <w:numPr>
          <w:ilvl w:val="0"/>
          <w:numId w:val="192"/>
        </w:numPr>
      </w:pPr>
      <w:r>
        <w:t>What units belong in the answer to a wage problem?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8901DE" w14:textId="77777777" w:rsidR="008469AA" w:rsidRDefault="00000000">
      <w:pPr>
        <w:pStyle w:val="Compact"/>
        <w:keepNext/>
        <w:numPr>
          <w:ilvl w:val="0"/>
          <w:numId w:val="192"/>
        </w:numPr>
      </w:pPr>
      <w:r>
        <w:t>Which is larger: $4 per item or $3 per item?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195281" w14:textId="77777777" w:rsidR="008469AA" w:rsidRDefault="00000000">
      <w:pPr>
        <w:pStyle w:val="Compact"/>
        <w:keepNext/>
        <w:numPr>
          <w:ilvl w:val="0"/>
          <w:numId w:val="192"/>
        </w:numPr>
      </w:pPr>
      <w:r>
        <w:t>If a rate is 5 pages per day, how many pages are made in 4 days?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7EE2D4" w14:textId="77777777" w:rsidR="008469AA" w:rsidRDefault="00000000">
      <w:pPr>
        <w:pStyle w:val="Compact"/>
        <w:keepNext/>
        <w:numPr>
          <w:ilvl w:val="0"/>
          <w:numId w:val="192"/>
        </w:numPr>
      </w:pPr>
      <w:r>
        <w:t>Why should the units be written with the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Rates and Unit Rates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